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A9736D" w:rsidRDefault="00512072" w:rsidP="001F7A18">
      <w:pPr>
        <w:spacing w:after="0"/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8.6pt" o:ole="">
            <v:imagedata r:id="rId6" o:title=""/>
          </v:shape>
          <o:OLEObject Type="Embed" ProgID="MSPhotoEd.3" ShapeID="_x0000_i1025" DrawAspect="Content" ObjectID="_1798259012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0E7EC7">
        <w:rPr>
          <w:rFonts w:ascii="Arial" w:hAnsi="Arial" w:cs="Arial"/>
          <w:color w:val="000000" w:themeColor="text1"/>
        </w:rPr>
        <w:t>13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0E7EC7">
        <w:rPr>
          <w:rFonts w:ascii="Arial" w:hAnsi="Arial" w:cs="Arial"/>
          <w:color w:val="000000" w:themeColor="text1"/>
        </w:rPr>
        <w:t>01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0E7EC7">
        <w:rPr>
          <w:rFonts w:ascii="Arial" w:hAnsi="Arial" w:cs="Arial"/>
          <w:color w:val="000000" w:themeColor="text1"/>
        </w:rPr>
        <w:t>2025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7F766D">
        <w:rPr>
          <w:rFonts w:ascii="Arial" w:hAnsi="Arial" w:cs="Arial"/>
          <w:color w:val="auto"/>
          <w:sz w:val="22"/>
          <w:szCs w:val="22"/>
        </w:rPr>
        <w:t>.233.3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A22ECA">
        <w:rPr>
          <w:rFonts w:ascii="Arial" w:eastAsia="Times New Roman" w:hAnsi="Arial" w:cs="Arial"/>
          <w:color w:val="000000" w:themeColor="text1"/>
          <w:lang w:eastAsia="pl-PL"/>
        </w:rPr>
        <w:t>pojazdu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 Punto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A0407B" w:rsidRPr="00A0407B" w:rsidTr="001F3BCF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A0407B" w:rsidRPr="00A0407B" w:rsidTr="001F3BCF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005B89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Fiat Punto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1F608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40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ZFA199000P146829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04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07B" w:rsidRPr="00A0407B" w:rsidRDefault="000E7EC7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407B" w:rsidRPr="00A0407B" w:rsidRDefault="000E7EC7" w:rsidP="00A0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  <w:r w:rsidR="00A0407B" w:rsidRPr="00A0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7F766D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1368 ccm / 57kW (77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Rodzaj skrzyni biegów: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manualna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69732E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poduszka powietrzna pasażera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731F9E" w:rsidRPr="00731F9E" w:rsidRDefault="007F766D" w:rsidP="007F766D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system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7F766D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koło zapasowe w pojeździe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="00A22ECA">
        <w:rPr>
          <w:rFonts w:ascii="Arial" w:eastAsia="Times New Roman" w:hAnsi="Arial" w:cs="Arial"/>
          <w:color w:val="000000" w:themeColor="text1"/>
          <w:lang w:eastAsia="pl-PL"/>
        </w:rPr>
        <w:t>samochodu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dod</w:t>
      </w:r>
      <w:r w:rsidR="0090562C">
        <w:rPr>
          <w:rFonts w:ascii="Arial" w:eastAsia="Times New Roman" w:hAnsi="Arial" w:cs="Arial"/>
          <w:color w:val="000000" w:themeColor="text1"/>
          <w:lang w:eastAsia="pl-PL"/>
        </w:rPr>
        <w:t xml:space="preserve">awany jest zestaw opon zimowych.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>kacyjne S.A. w Krakowie jest</w:t>
      </w:r>
      <w:r w:rsidR="00A22ECA">
        <w:rPr>
          <w:rFonts w:ascii="Arial" w:eastAsia="Times New Roman" w:hAnsi="Arial" w:cs="Arial"/>
          <w:color w:val="000000" w:themeColor="text1"/>
          <w:lang w:eastAsia="pl-PL"/>
        </w:rPr>
        <w:t xml:space="preserve"> pierwszym właścicielem pojazdu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A22ECA">
        <w:rPr>
          <w:rFonts w:ascii="Arial" w:eastAsia="Times New Roman" w:hAnsi="Arial" w:cs="Arial"/>
          <w:color w:val="000000" w:themeColor="text1"/>
          <w:lang w:eastAsia="pl-PL"/>
        </w:rPr>
        <w:t>Auto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D94345">
        <w:rPr>
          <w:rFonts w:ascii="Arial" w:eastAsia="Times New Roman" w:hAnsi="Arial" w:cs="Arial"/>
          <w:color w:val="000000" w:themeColor="text1"/>
          <w:lang w:eastAsia="pl-PL"/>
        </w:rPr>
        <w:t>było</w:t>
      </w:r>
      <w:bookmarkStart w:id="0" w:name="_GoBack"/>
      <w:bookmarkEnd w:id="0"/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w ASO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731F9E" w:rsidRPr="007F766D" w:rsidRDefault="00757D27" w:rsidP="007F766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5D6FD4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D6FD4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2025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5D6FD4">
        <w:rPr>
          <w:rFonts w:ascii="Arial" w:hAnsi="Arial" w:cs="Arial"/>
          <w:b/>
          <w:bCs/>
          <w:color w:val="000000" w:themeColor="text1"/>
        </w:rPr>
        <w:t>11.02</w:t>
      </w:r>
      <w:r w:rsidR="00A0407B">
        <w:rPr>
          <w:rFonts w:ascii="Arial" w:hAnsi="Arial" w:cs="Arial"/>
          <w:b/>
          <w:bCs/>
          <w:color w:val="000000" w:themeColor="text1"/>
        </w:rPr>
        <w:t>.2025</w:t>
      </w:r>
      <w:r w:rsidR="00DF5599" w:rsidRPr="00A9736D">
        <w:rPr>
          <w:rFonts w:ascii="Arial" w:hAnsi="Arial" w:cs="Arial"/>
          <w:b/>
          <w:bCs/>
          <w:color w:val="000000" w:themeColor="text1"/>
        </w:rPr>
        <w:t xml:space="preserve">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A0407B">
      <w:pPr>
        <w:pStyle w:val="Default"/>
        <w:ind w:left="7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7F766D">
        <w:rPr>
          <w:rFonts w:ascii="Arial" w:hAnsi="Arial" w:cs="Arial"/>
          <w:b/>
          <w:bCs/>
          <w:color w:val="000000" w:themeColor="text1"/>
          <w:sz w:val="22"/>
          <w:szCs w:val="22"/>
        </w:rPr>
        <w:t>Fiat Punto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527ECC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27ECC">
        <w:rPr>
          <w:rFonts w:ascii="Arial" w:hAnsi="Arial" w:cs="Arial"/>
          <w:b/>
          <w:bCs/>
          <w:color w:val="000000" w:themeColor="text1"/>
          <w:sz w:val="22"/>
          <w:szCs w:val="22"/>
        </w:rPr>
        <w:t>02</w:t>
      </w:r>
      <w:r w:rsidR="00A0407B">
        <w:rPr>
          <w:rFonts w:ascii="Arial" w:hAnsi="Arial" w:cs="Arial"/>
          <w:b/>
          <w:bCs/>
          <w:color w:val="000000" w:themeColor="text1"/>
          <w:sz w:val="22"/>
          <w:szCs w:val="22"/>
        </w:rPr>
        <w:t>.2025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2B13AC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B13AC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2025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564C32" w:rsidRDefault="00564C3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7F766D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Adam Ślęczek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 w:rsidR="0009115C">
        <w:rPr>
          <w:rFonts w:ascii="Arial" w:hAnsi="Arial" w:cs="Arial"/>
          <w:b/>
          <w:iCs/>
        </w:rPr>
        <w:t xml:space="preserve">12 254 15 35 lub </w:t>
      </w:r>
      <w:r>
        <w:rPr>
          <w:rFonts w:ascii="Arial" w:hAnsi="Arial" w:cs="Arial"/>
          <w:b/>
          <w:iCs/>
        </w:rPr>
        <w:t>606 820 0</w:t>
      </w:r>
      <w:r w:rsidR="00BD4B8A">
        <w:rPr>
          <w:rFonts w:ascii="Arial" w:hAnsi="Arial" w:cs="Arial"/>
          <w:b/>
          <w:iCs/>
        </w:rPr>
        <w:t>7</w:t>
      </w:r>
      <w:r>
        <w:rPr>
          <w:rFonts w:ascii="Arial" w:hAnsi="Arial" w:cs="Arial"/>
          <w:b/>
          <w:iCs/>
        </w:rPr>
        <w:t>9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A0407B">
        <w:rPr>
          <w:rFonts w:ascii="Arial" w:hAnsi="Arial" w:cs="Arial"/>
          <w:b/>
          <w:iCs/>
        </w:rPr>
        <w:t xml:space="preserve">      </w:t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7F766D" w:rsidRPr="00A73F46">
          <w:rPr>
            <w:rStyle w:val="Hipercze"/>
            <w:rFonts w:ascii="Arial" w:hAnsi="Arial" w:cs="Arial"/>
            <w:b/>
            <w:iCs/>
          </w:rPr>
          <w:t>asleczek@mpk.krakow.pl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>Stacja Obsługi Autobusów Wola Duchacka, ul. Walerego Sławka 10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A0407B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69732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  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05B89"/>
    <w:rsid w:val="00016DC9"/>
    <w:rsid w:val="00054656"/>
    <w:rsid w:val="000772BC"/>
    <w:rsid w:val="00081B22"/>
    <w:rsid w:val="000842BA"/>
    <w:rsid w:val="0009115C"/>
    <w:rsid w:val="0009352E"/>
    <w:rsid w:val="000A4C98"/>
    <w:rsid w:val="000B0323"/>
    <w:rsid w:val="000B3676"/>
    <w:rsid w:val="000C5F0F"/>
    <w:rsid w:val="000D4EC4"/>
    <w:rsid w:val="000D565A"/>
    <w:rsid w:val="000E542E"/>
    <w:rsid w:val="000E7EC7"/>
    <w:rsid w:val="000F49FD"/>
    <w:rsid w:val="00106647"/>
    <w:rsid w:val="001367D5"/>
    <w:rsid w:val="00153065"/>
    <w:rsid w:val="0019002B"/>
    <w:rsid w:val="001A6802"/>
    <w:rsid w:val="001D7E05"/>
    <w:rsid w:val="001D7ED4"/>
    <w:rsid w:val="001F7A18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B13AC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72EE3"/>
    <w:rsid w:val="004B03FF"/>
    <w:rsid w:val="004B7966"/>
    <w:rsid w:val="004C6642"/>
    <w:rsid w:val="004F79A7"/>
    <w:rsid w:val="00512072"/>
    <w:rsid w:val="00513DD4"/>
    <w:rsid w:val="005279B8"/>
    <w:rsid w:val="00527ECC"/>
    <w:rsid w:val="00552098"/>
    <w:rsid w:val="005649A5"/>
    <w:rsid w:val="00564C32"/>
    <w:rsid w:val="005A2DF0"/>
    <w:rsid w:val="005D2125"/>
    <w:rsid w:val="005D66BA"/>
    <w:rsid w:val="005D6FD4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5053"/>
    <w:rsid w:val="007C7823"/>
    <w:rsid w:val="007E05A6"/>
    <w:rsid w:val="007E65DD"/>
    <w:rsid w:val="007F766D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0562C"/>
    <w:rsid w:val="009445B8"/>
    <w:rsid w:val="00971ABD"/>
    <w:rsid w:val="00975127"/>
    <w:rsid w:val="009D2F50"/>
    <w:rsid w:val="009E2BDE"/>
    <w:rsid w:val="009F3F44"/>
    <w:rsid w:val="009F63C1"/>
    <w:rsid w:val="00A0407B"/>
    <w:rsid w:val="00A10AA6"/>
    <w:rsid w:val="00A14904"/>
    <w:rsid w:val="00A204B2"/>
    <w:rsid w:val="00A22ECA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7DAE"/>
    <w:rsid w:val="00B63DAC"/>
    <w:rsid w:val="00B65AE3"/>
    <w:rsid w:val="00B750C1"/>
    <w:rsid w:val="00B7510D"/>
    <w:rsid w:val="00B84806"/>
    <w:rsid w:val="00B8723C"/>
    <w:rsid w:val="00BD0926"/>
    <w:rsid w:val="00BD4B8A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94345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73D89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ecze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00EA-22E5-4BB1-B7C5-367425F2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7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12</cp:revision>
  <dcterms:created xsi:type="dcterms:W3CDTF">2024-12-16T08:25:00Z</dcterms:created>
  <dcterms:modified xsi:type="dcterms:W3CDTF">2025-01-13T06:37:00Z</dcterms:modified>
</cp:coreProperties>
</file>