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1D7ED4" w:rsidRDefault="003255C8" w:rsidP="007B7CD9">
      <w:pPr>
        <w:spacing w:after="0"/>
        <w:ind w:left="5664"/>
        <w:rPr>
          <w:rFonts w:ascii="Arial" w:hAnsi="Arial" w:cs="Arial"/>
          <w:color w:val="000000" w:themeColor="text1"/>
        </w:rPr>
      </w:pPr>
      <w:r w:rsidRPr="001D7ED4">
        <w:rPr>
          <w:rFonts w:ascii="Arial" w:hAnsi="Arial" w:cs="Arial"/>
          <w:color w:val="000000" w:themeColor="text1"/>
        </w:rPr>
        <w:t>Kraków, dnia</w:t>
      </w:r>
      <w:r w:rsidR="007B7CD9">
        <w:rPr>
          <w:rFonts w:ascii="Arial" w:hAnsi="Arial" w:cs="Arial"/>
          <w:color w:val="000000" w:themeColor="text1"/>
        </w:rPr>
        <w:t xml:space="preserve"> 12</w:t>
      </w:r>
      <w:r w:rsidR="007B0D9D">
        <w:rPr>
          <w:rFonts w:ascii="Arial" w:hAnsi="Arial" w:cs="Arial"/>
          <w:color w:val="000000" w:themeColor="text1"/>
        </w:rPr>
        <w:t>.</w:t>
      </w:r>
      <w:r w:rsidR="007B7CD9">
        <w:rPr>
          <w:rFonts w:ascii="Arial" w:hAnsi="Arial" w:cs="Arial"/>
          <w:color w:val="000000" w:themeColor="text1"/>
        </w:rPr>
        <w:t>04</w:t>
      </w:r>
      <w:r w:rsidR="00397B00">
        <w:rPr>
          <w:rFonts w:ascii="Arial" w:hAnsi="Arial" w:cs="Arial"/>
          <w:color w:val="000000" w:themeColor="text1"/>
        </w:rPr>
        <w:t>.</w:t>
      </w:r>
      <w:r w:rsidR="003B58B6">
        <w:rPr>
          <w:rFonts w:ascii="Arial" w:hAnsi="Arial" w:cs="Arial"/>
          <w:color w:val="000000" w:themeColor="text1"/>
        </w:rPr>
        <w:t>2023</w:t>
      </w:r>
      <w:r>
        <w:rPr>
          <w:rFonts w:ascii="Arial" w:hAnsi="Arial" w:cs="Arial"/>
          <w:color w:val="000000" w:themeColor="text1"/>
        </w:rPr>
        <w:t xml:space="preserve">r. </w:t>
      </w:r>
      <w:r w:rsidRPr="001D7ED4">
        <w:rPr>
          <w:rFonts w:ascii="Arial" w:hAnsi="Arial" w:cs="Arial"/>
          <w:color w:val="000000" w:themeColor="text1"/>
        </w:rPr>
        <w:t xml:space="preserve"> </w:t>
      </w:r>
    </w:p>
    <w:p w:rsidR="0074032A" w:rsidRPr="006C70AF" w:rsidRDefault="0074032A" w:rsidP="003255C8">
      <w:pPr>
        <w:pStyle w:val="Default"/>
        <w:spacing w:after="360"/>
        <w:ind w:left="4956" w:firstLine="708"/>
        <w:rPr>
          <w:color w:val="auto"/>
          <w:sz w:val="22"/>
          <w:szCs w:val="22"/>
        </w:rPr>
      </w:pPr>
      <w:r w:rsidRPr="00E53C99">
        <w:rPr>
          <w:color w:val="auto"/>
          <w:sz w:val="22"/>
          <w:szCs w:val="22"/>
        </w:rPr>
        <w:t>L.dz</w:t>
      </w:r>
      <w:r>
        <w:rPr>
          <w:color w:val="auto"/>
          <w:sz w:val="22"/>
          <w:szCs w:val="22"/>
        </w:rPr>
        <w:t>.</w:t>
      </w:r>
      <w:r w:rsidRPr="00E53C99">
        <w:rPr>
          <w:color w:val="auto"/>
          <w:sz w:val="22"/>
          <w:szCs w:val="22"/>
        </w:rPr>
        <w:t>PN</w:t>
      </w:r>
      <w:r>
        <w:rPr>
          <w:color w:val="auto"/>
          <w:sz w:val="22"/>
          <w:szCs w:val="22"/>
        </w:rPr>
        <w:t>.</w:t>
      </w:r>
      <w:r w:rsidR="00E33DFA" w:rsidRPr="00E33DFA">
        <w:t xml:space="preserve"> </w:t>
      </w:r>
      <w:r w:rsidR="00E33DFA">
        <w:t>233.1.2023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PRZEDAŻY AUTOBUSÓW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3B58B6" w:rsidRDefault="00171561" w:rsidP="00EB6E97">
      <w:pPr>
        <w:pStyle w:val="Default"/>
        <w:jc w:val="center"/>
        <w:rPr>
          <w:color w:val="000000" w:themeColor="text1"/>
          <w:sz w:val="22"/>
          <w:szCs w:val="22"/>
        </w:rPr>
      </w:pPr>
      <w:r w:rsidRPr="003B58B6">
        <w:rPr>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171561">
      <w:pPr>
        <w:pStyle w:val="Default"/>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Default="003B58B6" w:rsidP="00171561">
      <w:pPr>
        <w:pStyle w:val="Default"/>
        <w:jc w:val="both"/>
        <w:rPr>
          <w:bCs/>
          <w:color w:val="000000" w:themeColor="text1"/>
          <w:sz w:val="22"/>
          <w:szCs w:val="22"/>
        </w:rPr>
      </w:pP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Autobusy marki Solaris Urbino 12 (III generacja)</w:t>
      </w:r>
      <w:r w:rsidR="007B7CD9">
        <w:rPr>
          <w:rFonts w:ascii="Arial" w:eastAsia="Times New Roman" w:hAnsi="Arial" w:cs="Arial"/>
          <w:color w:val="000000" w:themeColor="text1"/>
          <w:lang w:eastAsia="pl-PL"/>
        </w:rPr>
        <w:t xml:space="preserve"> 3</w:t>
      </w:r>
      <w:r>
        <w:rPr>
          <w:rFonts w:ascii="Arial" w:eastAsia="Times New Roman" w:hAnsi="Arial" w:cs="Arial"/>
          <w:color w:val="000000" w:themeColor="text1"/>
          <w:lang w:eastAsia="pl-PL"/>
        </w:rPr>
        <w:t xml:space="preserve"> szt.</w:t>
      </w:r>
    </w:p>
    <w:p w:rsidR="0043278A" w:rsidRDefault="0043278A" w:rsidP="0043278A">
      <w:pPr>
        <w:shd w:val="clear" w:color="auto" w:fill="FFFFFF"/>
        <w:spacing w:after="0" w:line="240" w:lineRule="auto"/>
        <w:jc w:val="both"/>
        <w:rPr>
          <w:rFonts w:ascii="Arial" w:eastAsia="Times New Roman" w:hAnsi="Arial" w:cs="Arial"/>
          <w:color w:val="000000" w:themeColor="text1"/>
          <w:lang w:eastAsia="pl-PL"/>
        </w:rPr>
      </w:pPr>
      <w:r w:rsidRPr="00C05EA1">
        <w:rPr>
          <w:rFonts w:ascii="Arial" w:eastAsia="Times New Roman" w:hAnsi="Arial" w:cs="Arial"/>
          <w:color w:val="000000" w:themeColor="text1"/>
          <w:lang w:eastAsia="pl-PL"/>
        </w:rPr>
        <w:t>Rok produkcji pojazdów 2008</w:t>
      </w:r>
    </w:p>
    <w:p w:rsidR="003B58B6" w:rsidRDefault="003B58B6" w:rsidP="00171561">
      <w:pPr>
        <w:pStyle w:val="Default"/>
        <w:jc w:val="both"/>
        <w:rPr>
          <w:bCs/>
          <w:color w:val="000000" w:themeColor="text1"/>
          <w:sz w:val="22"/>
          <w:szCs w:val="22"/>
        </w:rPr>
      </w:pP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Pr="00D40D95">
        <w:rPr>
          <w:bCs/>
          <w:color w:val="000000" w:themeColor="text1"/>
          <w:sz w:val="22"/>
          <w:szCs w:val="22"/>
        </w:rPr>
        <w:t xml:space="preserve">  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171561" w:rsidP="00D40D95">
      <w:pPr>
        <w:pStyle w:val="Default"/>
        <w:numPr>
          <w:ilvl w:val="0"/>
          <w:numId w:val="11"/>
        </w:numPr>
        <w:jc w:val="both"/>
        <w:rPr>
          <w:color w:val="000000" w:themeColor="text1"/>
          <w:sz w:val="22"/>
          <w:szCs w:val="22"/>
        </w:rPr>
      </w:pPr>
      <w:r w:rsidRPr="00D40D95">
        <w:rPr>
          <w:color w:val="000000" w:themeColor="text1"/>
          <w:sz w:val="22"/>
          <w:szCs w:val="22"/>
        </w:rPr>
        <w:t>Oferent, który złożył najkorzystniejszą ofertę (</w:t>
      </w:r>
      <w:r w:rsidR="00E60A5C">
        <w:rPr>
          <w:b/>
          <w:color w:val="000000" w:themeColor="text1"/>
          <w:sz w:val="22"/>
          <w:szCs w:val="22"/>
        </w:rPr>
        <w:t>najwyższa cena</w:t>
      </w:r>
      <w:r w:rsidRPr="00E60A5C">
        <w:rPr>
          <w:b/>
          <w:color w:val="000000" w:themeColor="text1"/>
          <w:sz w:val="22"/>
          <w:szCs w:val="22"/>
        </w:rPr>
        <w:t xml:space="preserve"> </w:t>
      </w:r>
      <w:r w:rsidR="00E60A5C" w:rsidRPr="00E60A5C">
        <w:rPr>
          <w:b/>
          <w:color w:val="000000" w:themeColor="text1"/>
          <w:sz w:val="22"/>
          <w:szCs w:val="22"/>
        </w:rPr>
        <w:t>netto</w:t>
      </w:r>
      <w:r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D240FC">
        <w:rPr>
          <w:b/>
          <w:bCs/>
          <w:color w:val="000000" w:themeColor="text1"/>
          <w:sz w:val="22"/>
          <w:szCs w:val="22"/>
        </w:rPr>
        <w:t>22</w:t>
      </w:r>
      <w:r w:rsidR="007B7CD9">
        <w:rPr>
          <w:b/>
          <w:bCs/>
          <w:color w:val="000000" w:themeColor="text1"/>
          <w:sz w:val="22"/>
          <w:szCs w:val="22"/>
        </w:rPr>
        <w:t>.05</w:t>
      </w:r>
      <w:r w:rsidR="009650B1">
        <w:rPr>
          <w:b/>
          <w:bCs/>
          <w:color w:val="000000" w:themeColor="text1"/>
          <w:sz w:val="22"/>
          <w:szCs w:val="22"/>
        </w:rPr>
        <w:t>.2023</w:t>
      </w:r>
      <w:r w:rsidRPr="003B58B6">
        <w:rPr>
          <w:b/>
          <w:bCs/>
          <w:color w:val="000000" w:themeColor="text1"/>
          <w:sz w:val="22"/>
          <w:szCs w:val="22"/>
        </w:rPr>
        <w:t xml:space="preserve"> </w:t>
      </w:r>
      <w:r w:rsidRPr="003B58B6">
        <w:rPr>
          <w:b/>
          <w:color w:val="000000" w:themeColor="text1"/>
          <w:sz w:val="22"/>
          <w:szCs w:val="22"/>
        </w:rPr>
        <w:t xml:space="preserve">do godziny </w:t>
      </w:r>
      <w:r w:rsidRPr="003B58B6">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DC4906">
        <w:rPr>
          <w:b/>
          <w:color w:val="auto"/>
          <w:sz w:val="22"/>
          <w:szCs w:val="22"/>
        </w:rPr>
        <w:t>180</w:t>
      </w:r>
      <w:r w:rsidR="007B7CD9">
        <w:rPr>
          <w:b/>
          <w:color w:val="auto"/>
          <w:sz w:val="22"/>
          <w:szCs w:val="22"/>
        </w:rPr>
        <w:t>0</w:t>
      </w:r>
      <w:r w:rsidR="007340D4" w:rsidRPr="007340D4">
        <w:rPr>
          <w:b/>
          <w:color w:val="auto"/>
          <w:sz w:val="22"/>
          <w:szCs w:val="22"/>
        </w:rPr>
        <w:t xml:space="preserve"> </w:t>
      </w:r>
      <w:r w:rsidR="00895EA9" w:rsidRPr="007340D4">
        <w:rPr>
          <w:b/>
          <w:color w:val="auto"/>
          <w:sz w:val="22"/>
          <w:szCs w:val="22"/>
        </w:rPr>
        <w:t>zł</w:t>
      </w:r>
      <w:r w:rsidR="00895EA9">
        <w:rPr>
          <w:color w:val="auto"/>
          <w:sz w:val="22"/>
          <w:szCs w:val="22"/>
        </w:rPr>
        <w:t xml:space="preserve"> </w:t>
      </w:r>
      <w:r w:rsidR="003B58B6">
        <w:rPr>
          <w:color w:val="auto"/>
          <w:sz w:val="22"/>
          <w:szCs w:val="22"/>
        </w:rPr>
        <w:t>oddzielnie na każdy licytowany autobus</w:t>
      </w:r>
      <w:r w:rsidRPr="00E24FE6">
        <w:rPr>
          <w:color w:val="auto"/>
          <w:sz w:val="22"/>
          <w:szCs w:val="22"/>
        </w:rPr>
        <w:t xml:space="preserve">, tytułem zabezpieczenia wykonania zobowiązania wynikającego z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895EA9">
        <w:rPr>
          <w:b/>
          <w:bCs/>
          <w:color w:val="000000" w:themeColor="text1"/>
          <w:sz w:val="22"/>
          <w:szCs w:val="22"/>
        </w:rPr>
        <w:t>autobusy</w:t>
      </w:r>
      <w:r w:rsidR="0042548A">
        <w:rPr>
          <w:b/>
          <w:bCs/>
          <w:color w:val="000000" w:themeColor="text1"/>
          <w:sz w:val="22"/>
          <w:szCs w:val="22"/>
        </w:rPr>
        <w:t xml:space="preserve"> (podać nr rejestracyjne autobusu  którego</w:t>
      </w:r>
      <w:r w:rsidR="003B58B6">
        <w:rPr>
          <w:b/>
          <w:bCs/>
          <w:color w:val="000000" w:themeColor="text1"/>
          <w:sz w:val="22"/>
          <w:szCs w:val="22"/>
        </w:rPr>
        <w:t xml:space="preserve"> wadium dotyczy)</w:t>
      </w:r>
      <w:r>
        <w:rPr>
          <w:b/>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Pr>
          <w:color w:val="auto"/>
          <w:sz w:val="22"/>
          <w:szCs w:val="22"/>
        </w:rPr>
        <w:t>do</w:t>
      </w:r>
      <w:r w:rsidRPr="00E24FE6">
        <w:rPr>
          <w:color w:val="auto"/>
          <w:sz w:val="22"/>
          <w:szCs w:val="22"/>
        </w:rPr>
        <w:t xml:space="preserve"> </w:t>
      </w:r>
      <w:r w:rsidR="00D240FC">
        <w:rPr>
          <w:b/>
          <w:bCs/>
          <w:color w:val="000000" w:themeColor="text1"/>
          <w:sz w:val="22"/>
          <w:szCs w:val="22"/>
        </w:rPr>
        <w:t>22</w:t>
      </w:r>
      <w:r w:rsidR="007B7CD9">
        <w:rPr>
          <w:b/>
          <w:bCs/>
          <w:color w:val="000000" w:themeColor="text1"/>
          <w:sz w:val="22"/>
          <w:szCs w:val="22"/>
        </w:rPr>
        <w:t>.05</w:t>
      </w:r>
      <w:r w:rsidR="009650B1">
        <w:rPr>
          <w:b/>
          <w:bCs/>
          <w:color w:val="000000" w:themeColor="text1"/>
          <w:sz w:val="22"/>
          <w:szCs w:val="22"/>
        </w:rPr>
        <w:t>.2023</w:t>
      </w:r>
      <w:r w:rsidR="009650B1" w:rsidRPr="003B58B6">
        <w:rPr>
          <w:b/>
          <w:bCs/>
          <w:color w:val="000000" w:themeColor="text1"/>
          <w:sz w:val="22"/>
          <w:szCs w:val="22"/>
        </w:rPr>
        <w:t xml:space="preserve"> </w:t>
      </w:r>
      <w:r w:rsidR="009650B1" w:rsidRPr="003B58B6">
        <w:rPr>
          <w:b/>
          <w:color w:val="000000" w:themeColor="text1"/>
          <w:sz w:val="22"/>
          <w:szCs w:val="22"/>
        </w:rPr>
        <w:t xml:space="preserve">do godziny </w:t>
      </w:r>
      <w:r w:rsidR="009650B1" w:rsidRPr="003B58B6">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D40D95">
      <w:pPr>
        <w:pStyle w:val="Default"/>
        <w:numPr>
          <w:ilvl w:val="0"/>
          <w:numId w:val="12"/>
        </w:numPr>
        <w:jc w:val="both"/>
        <w:rPr>
          <w:color w:val="000000" w:themeColor="text1"/>
          <w:sz w:val="22"/>
          <w:szCs w:val="22"/>
        </w:rPr>
      </w:pPr>
      <w:r>
        <w:rPr>
          <w:color w:val="000000" w:themeColor="text1"/>
          <w:sz w:val="22"/>
          <w:szCs w:val="22"/>
        </w:rPr>
        <w:lastRenderedPageBreak/>
        <w:t>Opis przedmiotów</w:t>
      </w:r>
      <w:r w:rsidR="00171561" w:rsidRPr="00D40D95">
        <w:rPr>
          <w:color w:val="000000" w:themeColor="text1"/>
          <w:sz w:val="22"/>
          <w:szCs w:val="22"/>
        </w:rPr>
        <w:t xml:space="preserve"> sprzedaży: </w:t>
      </w:r>
    </w:p>
    <w:p w:rsidR="00E60A5C" w:rsidRDefault="00E60A5C" w:rsidP="00E60A5C">
      <w:pPr>
        <w:pStyle w:val="Default"/>
        <w:ind w:left="360"/>
        <w:jc w:val="both"/>
        <w:rPr>
          <w:color w:val="000000" w:themeColor="text1"/>
          <w:sz w:val="22"/>
          <w:szCs w:val="22"/>
        </w:rPr>
      </w:pPr>
    </w:p>
    <w:tbl>
      <w:tblPr>
        <w:tblW w:w="10080" w:type="dxa"/>
        <w:jc w:val="right"/>
        <w:tblCellMar>
          <w:left w:w="70" w:type="dxa"/>
          <w:right w:w="70" w:type="dxa"/>
        </w:tblCellMar>
        <w:tblLook w:val="04A0" w:firstRow="1" w:lastRow="0" w:firstColumn="1" w:lastColumn="0" w:noHBand="0" w:noVBand="1"/>
      </w:tblPr>
      <w:tblGrid>
        <w:gridCol w:w="278"/>
        <w:gridCol w:w="907"/>
        <w:gridCol w:w="724"/>
        <w:gridCol w:w="980"/>
        <w:gridCol w:w="669"/>
        <w:gridCol w:w="833"/>
        <w:gridCol w:w="697"/>
        <w:gridCol w:w="1820"/>
        <w:gridCol w:w="856"/>
        <w:gridCol w:w="754"/>
        <w:gridCol w:w="870"/>
        <w:gridCol w:w="692"/>
      </w:tblGrid>
      <w:tr w:rsidR="007B7CD9" w:rsidRPr="001210C1" w:rsidTr="00BA3E93">
        <w:trPr>
          <w:trHeight w:val="501"/>
          <w:jc w:val="right"/>
        </w:trPr>
        <w:tc>
          <w:tcPr>
            <w:tcW w:w="27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lp</w:t>
            </w:r>
          </w:p>
        </w:tc>
        <w:tc>
          <w:tcPr>
            <w:tcW w:w="907"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 xml:space="preserve">marka </w:t>
            </w:r>
          </w:p>
        </w:tc>
        <w:tc>
          <w:tcPr>
            <w:tcW w:w="724"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nr wewn</w:t>
            </w:r>
          </w:p>
        </w:tc>
        <w:tc>
          <w:tcPr>
            <w:tcW w:w="980"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 xml:space="preserve"> nr rej.</w:t>
            </w:r>
          </w:p>
        </w:tc>
        <w:tc>
          <w:tcPr>
            <w:tcW w:w="669"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sz w:val="16"/>
                <w:szCs w:val="16"/>
                <w:lang w:eastAsia="pl-PL"/>
              </w:rPr>
            </w:pPr>
            <w:r w:rsidRPr="001210C1">
              <w:rPr>
                <w:rFonts w:ascii="Arial" w:eastAsia="Times New Roman" w:hAnsi="Arial" w:cs="Arial"/>
                <w:sz w:val="16"/>
                <w:szCs w:val="16"/>
                <w:lang w:eastAsia="pl-PL"/>
              </w:rPr>
              <w:t>r. prod.</w:t>
            </w:r>
          </w:p>
        </w:tc>
        <w:tc>
          <w:tcPr>
            <w:tcW w:w="833"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typ silnika</w:t>
            </w:r>
          </w:p>
        </w:tc>
        <w:tc>
          <w:tcPr>
            <w:tcW w:w="697"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 xml:space="preserve">EUROx </w:t>
            </w:r>
          </w:p>
        </w:tc>
        <w:tc>
          <w:tcPr>
            <w:tcW w:w="1820"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numer VIN</w:t>
            </w:r>
          </w:p>
        </w:tc>
        <w:tc>
          <w:tcPr>
            <w:tcW w:w="856"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skrzynia biegów</w:t>
            </w:r>
          </w:p>
        </w:tc>
        <w:tc>
          <w:tcPr>
            <w:tcW w:w="754"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przebieg km</w:t>
            </w:r>
          </w:p>
        </w:tc>
        <w:tc>
          <w:tcPr>
            <w:tcW w:w="870" w:type="dxa"/>
            <w:tcBorders>
              <w:top w:val="single" w:sz="8" w:space="0" w:color="auto"/>
              <w:left w:val="nil"/>
              <w:bottom w:val="single" w:sz="8" w:space="0" w:color="auto"/>
              <w:right w:val="single" w:sz="4"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cena minimalna netto</w:t>
            </w:r>
          </w:p>
        </w:tc>
        <w:tc>
          <w:tcPr>
            <w:tcW w:w="692" w:type="dxa"/>
            <w:tcBorders>
              <w:top w:val="single" w:sz="8" w:space="0" w:color="auto"/>
              <w:left w:val="nil"/>
              <w:bottom w:val="single" w:sz="8" w:space="0" w:color="auto"/>
              <w:right w:val="single" w:sz="8" w:space="0" w:color="auto"/>
            </w:tcBorders>
            <w:shd w:val="clear" w:color="000000" w:fill="C0C0C0"/>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wadium</w:t>
            </w:r>
          </w:p>
        </w:tc>
      </w:tr>
      <w:tr w:rsidR="007B7CD9" w:rsidRPr="001210C1" w:rsidTr="00BA3E93">
        <w:trPr>
          <w:trHeight w:val="501"/>
          <w:jc w:val="right"/>
        </w:trPr>
        <w:tc>
          <w:tcPr>
            <w:tcW w:w="278" w:type="dxa"/>
            <w:tcBorders>
              <w:top w:val="nil"/>
              <w:left w:val="single" w:sz="8" w:space="0" w:color="auto"/>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p>
        </w:tc>
        <w:tc>
          <w:tcPr>
            <w:tcW w:w="907"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b/>
                <w:bCs/>
                <w:color w:val="000000"/>
                <w:sz w:val="16"/>
                <w:szCs w:val="16"/>
                <w:lang w:eastAsia="pl-PL"/>
              </w:rPr>
            </w:pPr>
            <w:r w:rsidRPr="001210C1">
              <w:rPr>
                <w:rFonts w:ascii="Arial" w:eastAsia="Times New Roman" w:hAnsi="Arial" w:cs="Arial"/>
                <w:b/>
                <w:bCs/>
                <w:color w:val="000000"/>
                <w:sz w:val="16"/>
                <w:szCs w:val="16"/>
                <w:lang w:eastAsia="pl-PL"/>
              </w:rPr>
              <w:t>BU852</w:t>
            </w:r>
          </w:p>
        </w:tc>
        <w:tc>
          <w:tcPr>
            <w:tcW w:w="98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KR126HC</w:t>
            </w:r>
          </w:p>
        </w:tc>
        <w:tc>
          <w:tcPr>
            <w:tcW w:w="669"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SUU2411618BPN1621</w:t>
            </w:r>
          </w:p>
        </w:tc>
        <w:tc>
          <w:tcPr>
            <w:tcW w:w="856"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color w:val="000000"/>
                <w:sz w:val="16"/>
                <w:szCs w:val="16"/>
                <w:lang w:eastAsia="pl-PL"/>
              </w:rPr>
            </w:pPr>
            <w:r w:rsidRPr="001210C1">
              <w:rPr>
                <w:rFonts w:eastAsia="Times New Roman"/>
                <w:color w:val="000000"/>
                <w:sz w:val="16"/>
                <w:szCs w:val="16"/>
                <w:lang w:eastAsia="pl-PL"/>
              </w:rPr>
              <w:t>1028694</w:t>
            </w:r>
          </w:p>
        </w:tc>
        <w:tc>
          <w:tcPr>
            <w:tcW w:w="87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18400</w:t>
            </w:r>
          </w:p>
        </w:tc>
        <w:tc>
          <w:tcPr>
            <w:tcW w:w="692" w:type="dxa"/>
            <w:tcBorders>
              <w:top w:val="nil"/>
              <w:left w:val="nil"/>
              <w:bottom w:val="single" w:sz="4" w:space="0" w:color="auto"/>
              <w:right w:val="single" w:sz="8" w:space="0" w:color="auto"/>
            </w:tcBorders>
            <w:shd w:val="clear" w:color="auto" w:fill="auto"/>
            <w:noWrap/>
            <w:vAlign w:val="center"/>
            <w:hideMark/>
          </w:tcPr>
          <w:p w:rsidR="007B7CD9" w:rsidRPr="001210C1" w:rsidRDefault="00DC4906"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1800</w:t>
            </w:r>
          </w:p>
        </w:tc>
      </w:tr>
      <w:tr w:rsidR="007B7CD9" w:rsidRPr="001210C1" w:rsidTr="00BA3E93">
        <w:trPr>
          <w:trHeight w:val="528"/>
          <w:jc w:val="right"/>
        </w:trPr>
        <w:tc>
          <w:tcPr>
            <w:tcW w:w="2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p>
        </w:tc>
        <w:tc>
          <w:tcPr>
            <w:tcW w:w="907"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Solaris Urbino 12 III</w:t>
            </w:r>
          </w:p>
        </w:tc>
        <w:tc>
          <w:tcPr>
            <w:tcW w:w="724"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b/>
                <w:bCs/>
                <w:color w:val="000000"/>
                <w:sz w:val="16"/>
                <w:szCs w:val="16"/>
                <w:lang w:eastAsia="pl-PL"/>
              </w:rPr>
            </w:pPr>
            <w:r w:rsidRPr="001210C1">
              <w:rPr>
                <w:rFonts w:ascii="Arial" w:eastAsia="Times New Roman" w:hAnsi="Arial" w:cs="Arial"/>
                <w:b/>
                <w:bCs/>
                <w:color w:val="000000"/>
                <w:sz w:val="16"/>
                <w:szCs w:val="16"/>
                <w:lang w:eastAsia="pl-PL"/>
              </w:rPr>
              <w:t>BU855</w:t>
            </w:r>
          </w:p>
        </w:tc>
        <w:tc>
          <w:tcPr>
            <w:tcW w:w="98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KR837HA</w:t>
            </w:r>
          </w:p>
        </w:tc>
        <w:tc>
          <w:tcPr>
            <w:tcW w:w="669"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2008</w:t>
            </w:r>
          </w:p>
        </w:tc>
        <w:tc>
          <w:tcPr>
            <w:tcW w:w="833"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DAF PR 183 S2</w:t>
            </w:r>
          </w:p>
        </w:tc>
        <w:tc>
          <w:tcPr>
            <w:tcW w:w="697"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EURO 5</w:t>
            </w:r>
          </w:p>
        </w:tc>
        <w:tc>
          <w:tcPr>
            <w:tcW w:w="182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SUU2411618BPN1624</w:t>
            </w:r>
          </w:p>
        </w:tc>
        <w:tc>
          <w:tcPr>
            <w:tcW w:w="856" w:type="dxa"/>
            <w:tcBorders>
              <w:top w:val="nil"/>
              <w:left w:val="nil"/>
              <w:bottom w:val="single" w:sz="4"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VOITH D 854.5</w:t>
            </w:r>
          </w:p>
        </w:tc>
        <w:tc>
          <w:tcPr>
            <w:tcW w:w="754"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color w:val="000000"/>
                <w:sz w:val="16"/>
                <w:szCs w:val="16"/>
                <w:lang w:eastAsia="pl-PL"/>
              </w:rPr>
            </w:pPr>
            <w:r w:rsidRPr="001210C1">
              <w:rPr>
                <w:rFonts w:eastAsia="Times New Roman"/>
                <w:color w:val="000000"/>
                <w:sz w:val="16"/>
                <w:szCs w:val="16"/>
                <w:lang w:eastAsia="pl-PL"/>
              </w:rPr>
              <w:t>1007517</w:t>
            </w:r>
          </w:p>
        </w:tc>
        <w:tc>
          <w:tcPr>
            <w:tcW w:w="870" w:type="dxa"/>
            <w:tcBorders>
              <w:top w:val="nil"/>
              <w:left w:val="nil"/>
              <w:bottom w:val="single" w:sz="4"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18400</w:t>
            </w:r>
          </w:p>
        </w:tc>
        <w:tc>
          <w:tcPr>
            <w:tcW w:w="692" w:type="dxa"/>
            <w:tcBorders>
              <w:top w:val="nil"/>
              <w:left w:val="nil"/>
              <w:bottom w:val="single" w:sz="4" w:space="0" w:color="auto"/>
              <w:right w:val="single" w:sz="8" w:space="0" w:color="auto"/>
            </w:tcBorders>
            <w:shd w:val="clear" w:color="auto" w:fill="auto"/>
            <w:noWrap/>
            <w:vAlign w:val="center"/>
            <w:hideMark/>
          </w:tcPr>
          <w:p w:rsidR="007B7CD9" w:rsidRPr="001210C1" w:rsidRDefault="00DC4906"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1800</w:t>
            </w:r>
          </w:p>
        </w:tc>
      </w:tr>
      <w:tr w:rsidR="007B7CD9" w:rsidRPr="001210C1" w:rsidTr="00BA3E93">
        <w:trPr>
          <w:trHeight w:val="600"/>
          <w:jc w:val="right"/>
        </w:trPr>
        <w:tc>
          <w:tcPr>
            <w:tcW w:w="278" w:type="dxa"/>
            <w:tcBorders>
              <w:top w:val="nil"/>
              <w:left w:val="single" w:sz="8" w:space="0" w:color="auto"/>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3</w:t>
            </w:r>
          </w:p>
        </w:tc>
        <w:tc>
          <w:tcPr>
            <w:tcW w:w="907"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Solaris Urbino 12 III</w:t>
            </w:r>
          </w:p>
        </w:tc>
        <w:tc>
          <w:tcPr>
            <w:tcW w:w="724"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b/>
                <w:bCs/>
                <w:color w:val="000000"/>
                <w:sz w:val="16"/>
                <w:szCs w:val="16"/>
                <w:lang w:eastAsia="pl-PL"/>
              </w:rPr>
            </w:pPr>
            <w:r w:rsidRPr="001210C1">
              <w:rPr>
                <w:rFonts w:ascii="Arial" w:eastAsia="Times New Roman" w:hAnsi="Arial" w:cs="Arial"/>
                <w:b/>
                <w:bCs/>
                <w:color w:val="000000"/>
                <w:sz w:val="16"/>
                <w:szCs w:val="16"/>
                <w:lang w:eastAsia="pl-PL"/>
              </w:rPr>
              <w:t>BU872</w:t>
            </w:r>
          </w:p>
        </w:tc>
        <w:tc>
          <w:tcPr>
            <w:tcW w:w="980" w:type="dxa"/>
            <w:tcBorders>
              <w:top w:val="nil"/>
              <w:left w:val="nil"/>
              <w:bottom w:val="single" w:sz="8"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KR309HW</w:t>
            </w:r>
          </w:p>
        </w:tc>
        <w:tc>
          <w:tcPr>
            <w:tcW w:w="669"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2008</w:t>
            </w:r>
          </w:p>
        </w:tc>
        <w:tc>
          <w:tcPr>
            <w:tcW w:w="833"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DAF PR 183 S2</w:t>
            </w:r>
          </w:p>
        </w:tc>
        <w:tc>
          <w:tcPr>
            <w:tcW w:w="697"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EURO 5</w:t>
            </w:r>
          </w:p>
        </w:tc>
        <w:tc>
          <w:tcPr>
            <w:tcW w:w="1820" w:type="dxa"/>
            <w:tcBorders>
              <w:top w:val="nil"/>
              <w:left w:val="nil"/>
              <w:bottom w:val="single" w:sz="8"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SUU2411618BOO6910</w:t>
            </w:r>
          </w:p>
        </w:tc>
        <w:tc>
          <w:tcPr>
            <w:tcW w:w="856" w:type="dxa"/>
            <w:tcBorders>
              <w:top w:val="nil"/>
              <w:left w:val="nil"/>
              <w:bottom w:val="single" w:sz="8" w:space="0" w:color="auto"/>
              <w:right w:val="single" w:sz="4" w:space="0" w:color="auto"/>
            </w:tcBorders>
            <w:shd w:val="clear" w:color="auto" w:fill="auto"/>
            <w:vAlign w:val="center"/>
            <w:hideMark/>
          </w:tcPr>
          <w:p w:rsidR="007B7CD9" w:rsidRPr="001210C1" w:rsidRDefault="007B7CD9" w:rsidP="00BA3E93">
            <w:pPr>
              <w:spacing w:after="0" w:line="240" w:lineRule="auto"/>
              <w:jc w:val="center"/>
              <w:rPr>
                <w:rFonts w:ascii="Arial" w:eastAsia="Times New Roman" w:hAnsi="Arial" w:cs="Arial"/>
                <w:color w:val="000000"/>
                <w:sz w:val="16"/>
                <w:szCs w:val="16"/>
                <w:lang w:eastAsia="pl-PL"/>
              </w:rPr>
            </w:pPr>
            <w:r w:rsidRPr="001210C1">
              <w:rPr>
                <w:rFonts w:ascii="Arial" w:eastAsia="Times New Roman" w:hAnsi="Arial" w:cs="Arial"/>
                <w:color w:val="000000"/>
                <w:sz w:val="16"/>
                <w:szCs w:val="16"/>
                <w:lang w:eastAsia="pl-PL"/>
              </w:rPr>
              <w:t>VOITH D 854.5</w:t>
            </w:r>
          </w:p>
        </w:tc>
        <w:tc>
          <w:tcPr>
            <w:tcW w:w="754" w:type="dxa"/>
            <w:tcBorders>
              <w:top w:val="nil"/>
              <w:left w:val="nil"/>
              <w:bottom w:val="single" w:sz="8"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color w:val="000000"/>
                <w:sz w:val="16"/>
                <w:szCs w:val="16"/>
                <w:lang w:eastAsia="pl-PL"/>
              </w:rPr>
            </w:pPr>
            <w:r w:rsidRPr="001210C1">
              <w:rPr>
                <w:rFonts w:eastAsia="Times New Roman"/>
                <w:color w:val="000000"/>
                <w:sz w:val="16"/>
                <w:szCs w:val="16"/>
                <w:lang w:eastAsia="pl-PL"/>
              </w:rPr>
              <w:t>1251242</w:t>
            </w:r>
          </w:p>
        </w:tc>
        <w:tc>
          <w:tcPr>
            <w:tcW w:w="870" w:type="dxa"/>
            <w:tcBorders>
              <w:top w:val="nil"/>
              <w:left w:val="nil"/>
              <w:bottom w:val="single" w:sz="8" w:space="0" w:color="auto"/>
              <w:right w:val="single" w:sz="4" w:space="0" w:color="auto"/>
            </w:tcBorders>
            <w:shd w:val="clear" w:color="auto" w:fill="auto"/>
            <w:noWrap/>
            <w:vAlign w:val="center"/>
            <w:hideMark/>
          </w:tcPr>
          <w:p w:rsidR="007B7CD9" w:rsidRPr="001210C1" w:rsidRDefault="007B7CD9"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18400</w:t>
            </w:r>
          </w:p>
        </w:tc>
        <w:tc>
          <w:tcPr>
            <w:tcW w:w="692" w:type="dxa"/>
            <w:tcBorders>
              <w:top w:val="nil"/>
              <w:left w:val="nil"/>
              <w:bottom w:val="single" w:sz="8" w:space="0" w:color="auto"/>
              <w:right w:val="single" w:sz="8" w:space="0" w:color="auto"/>
            </w:tcBorders>
            <w:shd w:val="clear" w:color="auto" w:fill="auto"/>
            <w:noWrap/>
            <w:vAlign w:val="center"/>
            <w:hideMark/>
          </w:tcPr>
          <w:p w:rsidR="007B7CD9" w:rsidRPr="001210C1" w:rsidRDefault="00DC4906" w:rsidP="00BA3E93">
            <w:pPr>
              <w:spacing w:after="0" w:line="240" w:lineRule="auto"/>
              <w:jc w:val="center"/>
              <w:rPr>
                <w:rFonts w:eastAsia="Times New Roman"/>
                <w:b/>
                <w:bCs/>
                <w:color w:val="000000"/>
                <w:sz w:val="16"/>
                <w:szCs w:val="16"/>
                <w:lang w:eastAsia="pl-PL"/>
              </w:rPr>
            </w:pPr>
            <w:r>
              <w:rPr>
                <w:rFonts w:eastAsia="Times New Roman"/>
                <w:b/>
                <w:bCs/>
                <w:color w:val="000000"/>
                <w:sz w:val="16"/>
                <w:szCs w:val="16"/>
                <w:lang w:eastAsia="pl-PL"/>
              </w:rPr>
              <w:t>18400</w:t>
            </w:r>
            <w:bookmarkStart w:id="0" w:name="_GoBack"/>
            <w:bookmarkEnd w:id="0"/>
          </w:p>
        </w:tc>
      </w:tr>
    </w:tbl>
    <w:p w:rsidR="0043278A" w:rsidRDefault="0043278A"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p>
    <w:p w:rsidR="0043278A" w:rsidRPr="00C05EA1" w:rsidRDefault="0043278A" w:rsidP="0043278A">
      <w:pPr>
        <w:shd w:val="clear" w:color="auto" w:fill="FFFFFF"/>
        <w:spacing w:after="0" w:line="240" w:lineRule="auto"/>
        <w:ind w:firstLine="360"/>
        <w:jc w:val="both"/>
        <w:rPr>
          <w:rFonts w:ascii="Arial" w:eastAsia="Times New Roman" w:hAnsi="Arial" w:cs="Arial"/>
          <w:b/>
          <w:i/>
          <w:color w:val="000000" w:themeColor="text1"/>
          <w:sz w:val="18"/>
          <w:szCs w:val="18"/>
          <w:lang w:eastAsia="pl-PL"/>
        </w:rPr>
      </w:pPr>
      <w:r>
        <w:rPr>
          <w:rFonts w:ascii="Arial" w:eastAsia="Times New Roman" w:hAnsi="Arial" w:cs="Arial"/>
          <w:b/>
          <w:i/>
          <w:color w:val="000000" w:themeColor="text1"/>
          <w:sz w:val="18"/>
          <w:szCs w:val="18"/>
          <w:lang w:eastAsia="pl-PL"/>
        </w:rPr>
        <w:t xml:space="preserve">Z </w:t>
      </w:r>
      <w:r w:rsidRPr="00C05EA1">
        <w:rPr>
          <w:rFonts w:ascii="Arial" w:eastAsia="Times New Roman" w:hAnsi="Arial" w:cs="Arial"/>
          <w:b/>
          <w:i/>
          <w:color w:val="000000" w:themeColor="text1"/>
          <w:sz w:val="18"/>
          <w:szCs w:val="18"/>
          <w:lang w:eastAsia="pl-PL"/>
        </w:rPr>
        <w:t xml:space="preserve">autobusów zdemontowano systemy informacji pasażerskiej, kasowniki oraz biletomaty. </w:t>
      </w:r>
    </w:p>
    <w:p w:rsidR="00D50CFF" w:rsidRDefault="00D50CFF" w:rsidP="00D40D95">
      <w:pPr>
        <w:shd w:val="clear" w:color="auto" w:fill="FFFFFF"/>
        <w:spacing w:after="0" w:line="240" w:lineRule="auto"/>
        <w:jc w:val="both"/>
        <w:rPr>
          <w:rFonts w:ascii="Arial" w:eastAsia="Times New Roman" w:hAnsi="Arial" w:cs="Arial"/>
          <w:b/>
          <w:color w:val="000000" w:themeColor="text1"/>
          <w:lang w:eastAsia="pl-PL"/>
        </w:rPr>
      </w:pPr>
    </w:p>
    <w:p w:rsidR="00D50CFF" w:rsidRDefault="00D50CFF" w:rsidP="00D40D95">
      <w:pPr>
        <w:shd w:val="clear" w:color="auto" w:fill="FFFFFF"/>
        <w:spacing w:after="0" w:line="240" w:lineRule="auto"/>
        <w:jc w:val="both"/>
        <w:rPr>
          <w:rFonts w:ascii="Arial" w:eastAsia="Times New Roman" w:hAnsi="Arial" w:cs="Arial"/>
          <w:b/>
          <w:color w:val="000000" w:themeColor="text1"/>
          <w:u w:val="single"/>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p>
    <w:p w:rsidR="00070588" w:rsidRPr="00070588" w:rsidRDefault="00070588" w:rsidP="00070588">
      <w:pPr>
        <w:pStyle w:val="Default"/>
        <w:ind w:left="360"/>
        <w:jc w:val="both"/>
        <w:rPr>
          <w:color w:val="000000" w:themeColor="text1"/>
          <w:sz w:val="22"/>
          <w:szCs w:val="22"/>
        </w:rPr>
      </w:pPr>
    </w:p>
    <w:p w:rsidR="00070588" w:rsidRPr="002D5776" w:rsidRDefault="00070588" w:rsidP="002D5776">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D40D95" w:rsidRDefault="00D40D95" w:rsidP="00D40D95">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 xml:space="preserve">stanu technicznego, oględzin i odbioru autobusów </w:t>
      </w:r>
      <w:r>
        <w:rPr>
          <w:rFonts w:ascii="Arial" w:hAnsi="Arial" w:cs="Arial"/>
          <w:color w:val="000000" w:themeColor="text1"/>
        </w:rPr>
        <w:t>jest</w:t>
      </w:r>
      <w:r w:rsidR="00895EA9">
        <w:rPr>
          <w:rFonts w:ascii="Arial" w:hAnsi="Arial" w:cs="Arial"/>
          <w:color w:val="000000" w:themeColor="text1"/>
        </w:rPr>
        <w:t>:</w:t>
      </w:r>
    </w:p>
    <w:p w:rsidR="007B7CD9" w:rsidRPr="007B7CD9" w:rsidRDefault="007B7CD9" w:rsidP="007B7CD9">
      <w:pPr>
        <w:pStyle w:val="Default"/>
        <w:ind w:left="357"/>
        <w:jc w:val="both"/>
        <w:rPr>
          <w:iCs/>
          <w:color w:val="auto"/>
          <w:sz w:val="22"/>
          <w:szCs w:val="22"/>
        </w:rPr>
      </w:pPr>
      <w:r w:rsidRPr="007B7CD9">
        <w:rPr>
          <w:iCs/>
          <w:color w:val="auto"/>
          <w:sz w:val="22"/>
          <w:szCs w:val="22"/>
        </w:rPr>
        <w:t>Stacja Obsługi Autobusów Bieńczyce, ul. Kornela Makuszyńskiego 34</w:t>
      </w:r>
    </w:p>
    <w:p w:rsidR="007B7CD9" w:rsidRPr="007B7CD9" w:rsidRDefault="007B7CD9" w:rsidP="007B7CD9">
      <w:pPr>
        <w:pStyle w:val="Default"/>
        <w:ind w:left="357"/>
        <w:jc w:val="both"/>
        <w:rPr>
          <w:iCs/>
          <w:color w:val="auto"/>
          <w:sz w:val="22"/>
          <w:szCs w:val="22"/>
        </w:rPr>
      </w:pPr>
      <w:r w:rsidRPr="007B7CD9">
        <w:rPr>
          <w:iCs/>
          <w:color w:val="auto"/>
          <w:sz w:val="22"/>
          <w:szCs w:val="22"/>
        </w:rPr>
        <w:t xml:space="preserve">Szczepaniak Piotr </w:t>
      </w:r>
    </w:p>
    <w:p w:rsidR="007B7CD9" w:rsidRDefault="007B7CD9" w:rsidP="007B7CD9">
      <w:pPr>
        <w:pStyle w:val="Default"/>
        <w:spacing w:after="134"/>
        <w:ind w:left="360"/>
        <w:jc w:val="both"/>
        <w:rPr>
          <w:color w:val="000000" w:themeColor="text1"/>
          <w:sz w:val="22"/>
          <w:szCs w:val="22"/>
        </w:rPr>
      </w:pPr>
      <w:r w:rsidRPr="007B7CD9">
        <w:rPr>
          <w:iCs/>
          <w:color w:val="auto"/>
          <w:sz w:val="22"/>
          <w:szCs w:val="22"/>
        </w:rPr>
        <w:t xml:space="preserve">tel.: 12 254 17 03 lub 887 708 130 e-mail: </w:t>
      </w:r>
      <w:hyperlink r:id="rId8" w:history="1">
        <w:r w:rsidRPr="0021516D">
          <w:rPr>
            <w:rStyle w:val="Hipercze"/>
            <w:iCs/>
            <w:sz w:val="22"/>
            <w:szCs w:val="22"/>
          </w:rPr>
          <w:t>pszczepa@mpk.krakow.pl</w:t>
        </w:r>
      </w:hyperlink>
      <w:r w:rsidR="00181858">
        <w:rPr>
          <w:color w:val="000000" w:themeColor="text1"/>
          <w:sz w:val="22"/>
          <w:szCs w:val="22"/>
        </w:rPr>
        <w:t xml:space="preserve"> </w:t>
      </w:r>
    </w:p>
    <w:p w:rsidR="007B7CD9" w:rsidRDefault="007B7CD9" w:rsidP="007B7CD9">
      <w:pPr>
        <w:pStyle w:val="Default"/>
        <w:spacing w:after="134"/>
        <w:ind w:left="360"/>
        <w:jc w:val="both"/>
        <w:rPr>
          <w:color w:val="000000" w:themeColor="text1"/>
          <w:sz w:val="22"/>
          <w:szCs w:val="22"/>
        </w:rPr>
      </w:pPr>
    </w:p>
    <w:p w:rsidR="007B7CD9" w:rsidRPr="007B7CD9" w:rsidRDefault="007B7CD9" w:rsidP="007B7CD9">
      <w:pPr>
        <w:pStyle w:val="Default"/>
        <w:numPr>
          <w:ilvl w:val="0"/>
          <w:numId w:val="15"/>
        </w:numPr>
        <w:ind w:left="357" w:hanging="357"/>
        <w:rPr>
          <w:color w:val="000000" w:themeColor="text1"/>
          <w:sz w:val="22"/>
          <w:szCs w:val="22"/>
        </w:rPr>
      </w:pPr>
      <w:r w:rsidRPr="007B7CD9">
        <w:rPr>
          <w:color w:val="000000" w:themeColor="text1"/>
          <w:sz w:val="22"/>
          <w:szCs w:val="22"/>
        </w:rPr>
        <w:t>Pytania w sprawie przetargu:</w:t>
      </w:r>
    </w:p>
    <w:p w:rsidR="007B7CD9" w:rsidRPr="007B7CD9" w:rsidRDefault="007B7CD9" w:rsidP="007B7CD9">
      <w:pPr>
        <w:pStyle w:val="Default"/>
        <w:ind w:left="357"/>
        <w:rPr>
          <w:color w:val="000000" w:themeColor="text1"/>
          <w:sz w:val="22"/>
          <w:szCs w:val="22"/>
        </w:rPr>
      </w:pPr>
      <w:r w:rsidRPr="007B7CD9">
        <w:rPr>
          <w:color w:val="000000" w:themeColor="text1"/>
          <w:sz w:val="22"/>
          <w:szCs w:val="22"/>
        </w:rPr>
        <w:t>Dubiel Kamil</w:t>
      </w:r>
    </w:p>
    <w:p w:rsidR="007B7CD9" w:rsidRPr="007B7CD9" w:rsidRDefault="007B7CD9" w:rsidP="007B7CD9">
      <w:pPr>
        <w:pStyle w:val="Default"/>
        <w:spacing w:after="134"/>
        <w:ind w:left="360"/>
        <w:rPr>
          <w:color w:val="000000" w:themeColor="text1"/>
          <w:sz w:val="22"/>
          <w:szCs w:val="22"/>
        </w:rPr>
      </w:pPr>
      <w:r>
        <w:rPr>
          <w:color w:val="000000" w:themeColor="text1"/>
          <w:sz w:val="22"/>
          <w:szCs w:val="22"/>
        </w:rPr>
        <w:t>t</w:t>
      </w:r>
      <w:r w:rsidRPr="007B7CD9">
        <w:rPr>
          <w:color w:val="000000" w:themeColor="text1"/>
          <w:sz w:val="22"/>
          <w:szCs w:val="22"/>
        </w:rPr>
        <w:t>el.: 12 254 15 37 lub 885 341 651 email: kdubiel@mpk.krakow.pl</w:t>
      </w:r>
    </w:p>
    <w:p w:rsidR="002D5776" w:rsidRPr="00D40D95" w:rsidRDefault="002D5776" w:rsidP="007B7CD9">
      <w:pPr>
        <w:pStyle w:val="Default"/>
        <w:spacing w:after="134"/>
        <w:ind w:left="360"/>
        <w:rPr>
          <w:color w:val="000000" w:themeColor="text1"/>
          <w:sz w:val="22"/>
          <w:szCs w:val="22"/>
        </w:rPr>
      </w:pPr>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w:t>
      </w:r>
      <w:r w:rsidR="00171561" w:rsidRPr="00F47C62">
        <w:rPr>
          <w:color w:val="000000" w:themeColor="text1"/>
          <w:sz w:val="22"/>
          <w:szCs w:val="22"/>
        </w:rPr>
        <w:t xml:space="preserve"> </w:t>
      </w:r>
      <w:r w:rsidR="00421EE9" w:rsidRPr="00F47C62">
        <w:rPr>
          <w:color w:val="000000" w:themeColor="text1"/>
          <w:sz w:val="22"/>
          <w:szCs w:val="22"/>
        </w:rPr>
        <w:t xml:space="preserve">na adres: </w:t>
      </w:r>
      <w:r w:rsidR="00421EE9" w:rsidRPr="00F47C62">
        <w:rPr>
          <w:b/>
          <w:color w:val="000000" w:themeColor="text1"/>
          <w:sz w:val="22"/>
          <w:szCs w:val="22"/>
        </w:rPr>
        <w:t xml:space="preserve">Biuro Obsługi Klienta MPK S. A. w Krakowie (parter) ul. Jana Brożka 3, 30-347  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D240FC">
        <w:rPr>
          <w:b/>
          <w:bCs/>
          <w:color w:val="000000" w:themeColor="text1"/>
          <w:sz w:val="22"/>
          <w:szCs w:val="22"/>
        </w:rPr>
        <w:t>22</w:t>
      </w:r>
      <w:r w:rsidR="007B7CD9">
        <w:rPr>
          <w:b/>
          <w:bCs/>
          <w:color w:val="000000" w:themeColor="text1"/>
          <w:sz w:val="22"/>
          <w:szCs w:val="22"/>
        </w:rPr>
        <w:t>.05</w:t>
      </w:r>
      <w:r w:rsidR="009650B1" w:rsidRPr="00F47C62">
        <w:rPr>
          <w:b/>
          <w:bCs/>
          <w:color w:val="000000" w:themeColor="text1"/>
          <w:sz w:val="22"/>
          <w:szCs w:val="22"/>
        </w:rPr>
        <w:t xml:space="preserve">.2023 </w:t>
      </w:r>
      <w:r w:rsidR="009650B1" w:rsidRPr="00F47C62">
        <w:rPr>
          <w:b/>
          <w:color w:val="000000" w:themeColor="text1"/>
          <w:sz w:val="22"/>
          <w:szCs w:val="22"/>
        </w:rPr>
        <w:t xml:space="preserve">do godziny </w:t>
      </w:r>
      <w:r w:rsidR="009650B1" w:rsidRPr="00F47C62">
        <w:rPr>
          <w:b/>
          <w:bCs/>
          <w:color w:val="000000" w:themeColor="text1"/>
          <w:sz w:val="22"/>
          <w:szCs w:val="22"/>
        </w:rPr>
        <w:t xml:space="preserve">8:30 </w:t>
      </w:r>
      <w:r w:rsidR="00421EE9" w:rsidRPr="00F47C62">
        <w:rPr>
          <w:b/>
          <w:bCs/>
          <w:color w:val="000000" w:themeColor="text1"/>
          <w:sz w:val="22"/>
          <w:szCs w:val="22"/>
        </w:rPr>
        <w:t xml:space="preserve"> </w:t>
      </w:r>
      <w:r w:rsidRPr="00F47C62">
        <w:rPr>
          <w:b/>
          <w:bCs/>
          <w:color w:val="000000" w:themeColor="text1"/>
          <w:sz w:val="22"/>
          <w:szCs w:val="22"/>
        </w:rPr>
        <w:t xml:space="preserve">              </w:t>
      </w:r>
      <w:r w:rsidR="009650B1" w:rsidRPr="00F47C62">
        <w:rPr>
          <w:b/>
          <w:bCs/>
          <w:color w:val="000000" w:themeColor="text1"/>
          <w:sz w:val="22"/>
          <w:szCs w:val="22"/>
        </w:rPr>
        <w:t xml:space="preserve">     </w:t>
      </w:r>
      <w:r w:rsidR="00171561" w:rsidRPr="00F47C62">
        <w:rPr>
          <w:color w:val="000000" w:themeColor="text1"/>
          <w:sz w:val="22"/>
          <w:szCs w:val="22"/>
        </w:rPr>
        <w:t>w 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 xml:space="preserve">wraz z dokładną nazwą i adresem podmiotu składającego  ofertę </w:t>
      </w:r>
      <w:r w:rsidR="00171561" w:rsidRPr="00F47C62">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D40D95">
        <w:rPr>
          <w:b/>
          <w:bCs/>
          <w:color w:val="000000" w:themeColor="text1"/>
          <w:sz w:val="22"/>
          <w:szCs w:val="22"/>
        </w:rPr>
        <w:t xml:space="preserve">„Przetarg na sprzedaż </w:t>
      </w:r>
      <w:r w:rsidR="008F5814">
        <w:rPr>
          <w:b/>
          <w:bCs/>
          <w:color w:val="000000" w:themeColor="text1"/>
          <w:sz w:val="22"/>
          <w:szCs w:val="22"/>
        </w:rPr>
        <w:t>autobusów</w:t>
      </w:r>
      <w:r w:rsidR="00D240FC">
        <w:rPr>
          <w:b/>
          <w:bCs/>
          <w:color w:val="000000" w:themeColor="text1"/>
          <w:sz w:val="22"/>
          <w:szCs w:val="22"/>
        </w:rPr>
        <w:t>. Nie otwierać przed dniem 22</w:t>
      </w:r>
      <w:r w:rsidR="009650B1">
        <w:rPr>
          <w:b/>
          <w:bCs/>
          <w:color w:val="000000" w:themeColor="text1"/>
          <w:sz w:val="22"/>
          <w:szCs w:val="22"/>
        </w:rPr>
        <w:t>.</w:t>
      </w:r>
      <w:r w:rsidR="007B7CD9">
        <w:rPr>
          <w:b/>
          <w:bCs/>
          <w:color w:val="000000" w:themeColor="text1"/>
          <w:sz w:val="22"/>
          <w:szCs w:val="22"/>
        </w:rPr>
        <w:t>05</w:t>
      </w:r>
      <w:r w:rsidR="00421EE9">
        <w:rPr>
          <w:b/>
          <w:bCs/>
          <w:color w:val="000000" w:themeColor="text1"/>
          <w:sz w:val="22"/>
          <w:szCs w:val="22"/>
        </w:rPr>
        <w:t>.2023</w:t>
      </w:r>
      <w:r w:rsidRPr="00D40D95">
        <w:rPr>
          <w:b/>
          <w:bCs/>
          <w:color w:val="000000" w:themeColor="text1"/>
          <w:sz w:val="22"/>
          <w:szCs w:val="22"/>
        </w:rPr>
        <w:t xml:space="preserve">r. godz. 9:00”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lastRenderedPageBreak/>
        <w:t>dowód wpłaty wadium</w:t>
      </w:r>
      <w:r w:rsidRPr="001D7ED4">
        <w:rPr>
          <w:rFonts w:ascii="Arial" w:eastAsia="Times New Roman" w:hAnsi="Arial" w:cs="Arial"/>
          <w:color w:val="000000" w:themeColor="text1"/>
          <w:lang w:eastAsia="pl-PL"/>
        </w:rPr>
        <w:t xml:space="preserve"> </w:t>
      </w:r>
    </w:p>
    <w:p w:rsidR="00070588" w:rsidRPr="00E51CF3"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CC5892">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D240FC">
        <w:rPr>
          <w:b/>
          <w:bCs/>
          <w:color w:val="000000" w:themeColor="text1"/>
          <w:sz w:val="22"/>
          <w:szCs w:val="22"/>
        </w:rPr>
        <w:t>ofert odbędzie się w dniu 22</w:t>
      </w:r>
      <w:r w:rsidR="009650B1">
        <w:rPr>
          <w:b/>
          <w:bCs/>
          <w:color w:val="000000" w:themeColor="text1"/>
          <w:sz w:val="22"/>
          <w:szCs w:val="22"/>
        </w:rPr>
        <w:t>.</w:t>
      </w:r>
      <w:r w:rsidR="00CC5892">
        <w:rPr>
          <w:b/>
          <w:bCs/>
          <w:color w:val="000000" w:themeColor="text1"/>
          <w:sz w:val="22"/>
          <w:szCs w:val="22"/>
        </w:rPr>
        <w:t>05</w:t>
      </w:r>
      <w:r w:rsidR="007E144B">
        <w:rPr>
          <w:b/>
          <w:bCs/>
          <w:color w:val="000000" w:themeColor="text1"/>
          <w:sz w:val="22"/>
          <w:szCs w:val="22"/>
        </w:rPr>
        <w:t>.2023</w:t>
      </w:r>
      <w:r w:rsidR="00B43616">
        <w:rPr>
          <w:b/>
          <w:bCs/>
          <w:color w:val="000000" w:themeColor="text1"/>
          <w:sz w:val="22"/>
          <w:szCs w:val="22"/>
        </w:rPr>
        <w:t xml:space="preserve"> o godzinie 9:00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61ADD"/>
    <w:rsid w:val="00070588"/>
    <w:rsid w:val="000822F9"/>
    <w:rsid w:val="00104483"/>
    <w:rsid w:val="00142BF1"/>
    <w:rsid w:val="00171561"/>
    <w:rsid w:val="00181858"/>
    <w:rsid w:val="0025052C"/>
    <w:rsid w:val="002D5776"/>
    <w:rsid w:val="003255C8"/>
    <w:rsid w:val="00397B00"/>
    <w:rsid w:val="003B58B6"/>
    <w:rsid w:val="00421EE9"/>
    <w:rsid w:val="0042548A"/>
    <w:rsid w:val="0043278A"/>
    <w:rsid w:val="004F2F9C"/>
    <w:rsid w:val="0050741A"/>
    <w:rsid w:val="00582C98"/>
    <w:rsid w:val="005D5490"/>
    <w:rsid w:val="006F4B9D"/>
    <w:rsid w:val="007340D4"/>
    <w:rsid w:val="0074032A"/>
    <w:rsid w:val="00796160"/>
    <w:rsid w:val="007B0D9D"/>
    <w:rsid w:val="007B7CD9"/>
    <w:rsid w:val="007E144B"/>
    <w:rsid w:val="007E2718"/>
    <w:rsid w:val="00895EA9"/>
    <w:rsid w:val="008F5814"/>
    <w:rsid w:val="009650B1"/>
    <w:rsid w:val="00981F46"/>
    <w:rsid w:val="00A25DFE"/>
    <w:rsid w:val="00A83DC8"/>
    <w:rsid w:val="00AC1F62"/>
    <w:rsid w:val="00B23939"/>
    <w:rsid w:val="00B43616"/>
    <w:rsid w:val="00B56E3E"/>
    <w:rsid w:val="00CC5892"/>
    <w:rsid w:val="00D21F88"/>
    <w:rsid w:val="00D223B1"/>
    <w:rsid w:val="00D240FC"/>
    <w:rsid w:val="00D269D4"/>
    <w:rsid w:val="00D40D95"/>
    <w:rsid w:val="00D50CFF"/>
    <w:rsid w:val="00DC4906"/>
    <w:rsid w:val="00E33DFA"/>
    <w:rsid w:val="00E60A5C"/>
    <w:rsid w:val="00EB6E97"/>
    <w:rsid w:val="00EF63F1"/>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399A0D4E"/>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1685</Words>
  <Characters>10114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6</cp:revision>
  <dcterms:created xsi:type="dcterms:W3CDTF">2023-03-21T11:16:00Z</dcterms:created>
  <dcterms:modified xsi:type="dcterms:W3CDTF">2023-04-13T09:23:00Z</dcterms:modified>
</cp:coreProperties>
</file>